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C2" w:rsidRPr="00795870" w:rsidRDefault="007D66C2" w:rsidP="00B41F7E">
      <w:r>
        <w:rPr>
          <w:noProof/>
          <w:lang w:eastAsia="ru-RU"/>
        </w:rPr>
        <w:t xml:space="preserve">                        </w:t>
      </w:r>
      <w:bookmarkStart w:id="0" w:name="_GoBack"/>
      <w:bookmarkEnd w:id="0"/>
      <w:r>
        <w:rPr>
          <w:noProof/>
          <w:lang w:eastAsia="ru-RU"/>
        </w:rPr>
        <w:t xml:space="preserve">    </w:t>
      </w:r>
      <w:r w:rsidRPr="0008780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9.8pt;height:170.4pt;rotation:90;visibility:visible">
            <v:imagedata r:id="rId4" o:title=""/>
          </v:shape>
        </w:pict>
      </w:r>
      <w:r>
        <w:rPr>
          <w:noProof/>
          <w:lang w:eastAsia="ru-RU"/>
        </w:rPr>
        <w:t xml:space="preserve">                                      </w:t>
      </w:r>
      <w:r w:rsidRPr="0008780E">
        <w:rPr>
          <w:noProof/>
          <w:lang w:eastAsia="ru-RU"/>
        </w:rPr>
        <w:pict>
          <v:shape id="Рисунок 2" o:spid="_x0000_i1026" type="#_x0000_t75" style="width:306.6pt;height:229.8pt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3" o:spid="_x0000_s1026" type="#_x0000_t75" style="position:absolute;margin-left:.3pt;margin-top:232.2pt;width:308.25pt;height:231.05pt;z-index:-251658240;visibility:visible;mso-position-horizontal-relative:text;mso-position-vertical-relative:text" wrapcoords="-53 0 -53 21530 21600 21530 21600 0 -53 0">
            <v:imagedata r:id="rId6" o:title=""/>
            <w10:wrap type="through"/>
          </v:shape>
        </w:pict>
      </w:r>
    </w:p>
    <w:p w:rsidR="007D66C2" w:rsidRPr="007F7BDA" w:rsidRDefault="007D66C2" w:rsidP="00B41F7E">
      <w:pPr>
        <w:pStyle w:val="Standard"/>
        <w:shd w:val="clear" w:color="auto" w:fill="FFFFFF"/>
        <w:tabs>
          <w:tab w:val="left" w:pos="1367"/>
        </w:tabs>
        <w:jc w:val="both"/>
        <w:rPr>
          <w:color w:val="000000"/>
          <w:shd w:val="clear" w:color="auto" w:fill="FFFFFF"/>
        </w:rPr>
      </w:pPr>
      <w:r w:rsidRPr="007F7BDA">
        <w:rPr>
          <w:color w:val="000000"/>
          <w:shd w:val="clear" w:color="auto" w:fill="FFFFFF"/>
        </w:rPr>
        <w:t>Дидактическая игра «Математическое дерево»</w:t>
      </w:r>
    </w:p>
    <w:p w:rsidR="007D66C2" w:rsidRPr="007F7BDA" w:rsidRDefault="007D66C2" w:rsidP="00B41F7E">
      <w:pPr>
        <w:pStyle w:val="Standard"/>
        <w:shd w:val="clear" w:color="auto" w:fill="FFFFFF"/>
        <w:tabs>
          <w:tab w:val="left" w:pos="1367"/>
        </w:tabs>
        <w:jc w:val="both"/>
        <w:rPr>
          <w:color w:val="000000"/>
          <w:shd w:val="clear" w:color="auto" w:fill="FFFFFF"/>
        </w:rPr>
      </w:pPr>
    </w:p>
    <w:p w:rsidR="007D66C2" w:rsidRPr="007F7BDA" w:rsidRDefault="007D66C2" w:rsidP="00B41F7E">
      <w:pPr>
        <w:pStyle w:val="Standard"/>
        <w:shd w:val="clear" w:color="auto" w:fill="FFFFFF"/>
        <w:tabs>
          <w:tab w:val="left" w:pos="1367"/>
        </w:tabs>
        <w:jc w:val="both"/>
        <w:rPr>
          <w:color w:val="000000"/>
          <w:shd w:val="clear" w:color="auto" w:fill="FFFFFF"/>
        </w:rPr>
      </w:pPr>
      <w:r w:rsidRPr="007F7BDA">
        <w:rPr>
          <w:color w:val="000000"/>
          <w:shd w:val="clear" w:color="auto" w:fill="FFFFFF"/>
        </w:rPr>
        <w:t>Цель игры: Формирование элементарных математических</w:t>
      </w:r>
      <w:r>
        <w:rPr>
          <w:color w:val="000000"/>
          <w:shd w:val="clear" w:color="auto" w:fill="FFFFFF"/>
        </w:rPr>
        <w:t xml:space="preserve"> </w:t>
      </w:r>
      <w:r w:rsidRPr="007F7BDA">
        <w:rPr>
          <w:color w:val="000000"/>
          <w:shd w:val="clear" w:color="auto" w:fill="FFFFFF"/>
        </w:rPr>
        <w:t>представлений</w:t>
      </w:r>
    </w:p>
    <w:p w:rsidR="007D66C2" w:rsidRPr="007F7BDA" w:rsidRDefault="007D66C2" w:rsidP="00B41F7E">
      <w:pPr>
        <w:pStyle w:val="Standard"/>
        <w:shd w:val="clear" w:color="auto" w:fill="FFFFFF"/>
        <w:tabs>
          <w:tab w:val="left" w:pos="1367"/>
        </w:tabs>
        <w:jc w:val="both"/>
        <w:rPr>
          <w:color w:val="000000"/>
          <w:shd w:val="clear" w:color="auto" w:fill="FFFFFF"/>
        </w:rPr>
      </w:pPr>
      <w:r w:rsidRPr="007F7BDA">
        <w:rPr>
          <w:color w:val="000000"/>
          <w:shd w:val="clear" w:color="auto" w:fill="FFFFFF"/>
        </w:rPr>
        <w:t>Задачи: Упражнять детей в количественном счете до 12.</w:t>
      </w:r>
    </w:p>
    <w:p w:rsidR="007D66C2" w:rsidRPr="007F7BDA" w:rsidRDefault="007D66C2" w:rsidP="00B41F7E">
      <w:pPr>
        <w:pStyle w:val="Standard"/>
        <w:shd w:val="clear" w:color="auto" w:fill="FFFFFF"/>
        <w:tabs>
          <w:tab w:val="left" w:pos="1367"/>
        </w:tabs>
        <w:jc w:val="both"/>
        <w:rPr>
          <w:color w:val="000000"/>
          <w:shd w:val="clear" w:color="auto" w:fill="FFFFFF"/>
        </w:rPr>
      </w:pPr>
      <w:r w:rsidRPr="007F7BDA">
        <w:rPr>
          <w:color w:val="000000"/>
          <w:shd w:val="clear" w:color="auto" w:fill="FFFFFF"/>
        </w:rPr>
        <w:t>Закрепить умение соотносить количество предметов</w:t>
      </w:r>
      <w:r>
        <w:rPr>
          <w:color w:val="000000"/>
          <w:shd w:val="clear" w:color="auto" w:fill="FFFFFF"/>
        </w:rPr>
        <w:t xml:space="preserve"> </w:t>
      </w:r>
      <w:r w:rsidRPr="007F7BDA">
        <w:rPr>
          <w:color w:val="000000"/>
          <w:shd w:val="clear" w:color="auto" w:fill="FFFFFF"/>
        </w:rPr>
        <w:t>с цифрой,ориентироваться на плоскости.</w:t>
      </w:r>
    </w:p>
    <w:p w:rsidR="007D66C2" w:rsidRPr="007F7BDA" w:rsidRDefault="007D66C2" w:rsidP="00B41F7E">
      <w:pPr>
        <w:pStyle w:val="Standard"/>
        <w:shd w:val="clear" w:color="auto" w:fill="FFFFFF"/>
        <w:tabs>
          <w:tab w:val="left" w:pos="1367"/>
        </w:tabs>
        <w:jc w:val="both"/>
        <w:rPr>
          <w:color w:val="000000"/>
          <w:shd w:val="clear" w:color="auto" w:fill="FFFFFF"/>
        </w:rPr>
      </w:pPr>
      <w:r w:rsidRPr="007F7BDA">
        <w:rPr>
          <w:color w:val="000000"/>
          <w:shd w:val="clear" w:color="auto" w:fill="FFFFFF"/>
        </w:rPr>
        <w:t>Ход игры: Установите линейку так,чтобы в окошечке находился</w:t>
      </w:r>
      <w:r>
        <w:rPr>
          <w:color w:val="000000"/>
          <w:shd w:val="clear" w:color="auto" w:fill="FFFFFF"/>
        </w:rPr>
        <w:t xml:space="preserve"> </w:t>
      </w:r>
      <w:r w:rsidRPr="007F7BDA">
        <w:rPr>
          <w:color w:val="000000"/>
          <w:shd w:val="clear" w:color="auto" w:fill="FFFFFF"/>
        </w:rPr>
        <w:t>знак вопроса.</w:t>
      </w:r>
      <w:r>
        <w:rPr>
          <w:color w:val="000000"/>
          <w:shd w:val="clear" w:color="auto" w:fill="FFFFFF"/>
        </w:rPr>
        <w:t xml:space="preserve"> </w:t>
      </w:r>
      <w:r w:rsidRPr="007F7BDA">
        <w:rPr>
          <w:color w:val="000000"/>
          <w:shd w:val="clear" w:color="auto" w:fill="FFFFFF"/>
        </w:rPr>
        <w:t>Предложить ребенку бросить первый</w:t>
      </w:r>
      <w:r>
        <w:rPr>
          <w:color w:val="000000"/>
          <w:shd w:val="clear" w:color="auto" w:fill="FFFFFF"/>
        </w:rPr>
        <w:t xml:space="preserve"> </w:t>
      </w:r>
      <w:r w:rsidRPr="007F7BDA">
        <w:rPr>
          <w:color w:val="000000"/>
          <w:shd w:val="clear" w:color="auto" w:fill="FFFFFF"/>
        </w:rPr>
        <w:t>кубик и разместить на кроне «яблоки» красного цвета по числу точек.Затем попросите бросить второй кубик и разложить желтые «яблоки».Разместите кубики в отверстиях ствола и спроси,сколько всего получилось яблок.Пусть ребёнок сдвинет линейку так,чтобы в окошечке появился ответ</w:t>
      </w:r>
      <w:r>
        <w:rPr>
          <w:color w:val="000000"/>
          <w:shd w:val="clear" w:color="auto" w:fill="FFFFFF"/>
        </w:rPr>
        <w:t>.</w:t>
      </w:r>
    </w:p>
    <w:p w:rsidR="007D66C2" w:rsidRPr="007F7BDA" w:rsidRDefault="007D66C2" w:rsidP="00B41F7E">
      <w:pPr>
        <w:pStyle w:val="Standard"/>
        <w:shd w:val="clear" w:color="auto" w:fill="FFFFFF"/>
        <w:tabs>
          <w:tab w:val="left" w:pos="1367"/>
        </w:tabs>
        <w:jc w:val="both"/>
        <w:rPr>
          <w:color w:val="000000"/>
          <w:shd w:val="clear" w:color="auto" w:fill="FFFFFF"/>
        </w:rPr>
      </w:pPr>
    </w:p>
    <w:p w:rsidR="007D66C2" w:rsidRDefault="007D66C2" w:rsidP="00B41F7E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7D66C2" w:rsidRPr="00B41F7E" w:rsidRDefault="007D66C2" w:rsidP="00B41F7E"/>
    <w:sectPr w:rsidR="007D66C2" w:rsidRPr="00B41F7E" w:rsidSect="00B41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C3F"/>
    <w:rsid w:val="0008780E"/>
    <w:rsid w:val="000B3BF3"/>
    <w:rsid w:val="002150FB"/>
    <w:rsid w:val="00291D38"/>
    <w:rsid w:val="003346D4"/>
    <w:rsid w:val="003F499B"/>
    <w:rsid w:val="004C6272"/>
    <w:rsid w:val="00795870"/>
    <w:rsid w:val="007D66C2"/>
    <w:rsid w:val="007F7BDA"/>
    <w:rsid w:val="0084740A"/>
    <w:rsid w:val="00A23C3F"/>
    <w:rsid w:val="00AB77C9"/>
    <w:rsid w:val="00B41F7E"/>
    <w:rsid w:val="00BA3D4F"/>
    <w:rsid w:val="00C16978"/>
    <w:rsid w:val="00FB75EC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41F7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B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110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КОМП-1</cp:lastModifiedBy>
  <cp:revision>4</cp:revision>
  <dcterms:created xsi:type="dcterms:W3CDTF">2016-04-13T03:47:00Z</dcterms:created>
  <dcterms:modified xsi:type="dcterms:W3CDTF">2016-04-15T05:32:00Z</dcterms:modified>
</cp:coreProperties>
</file>