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B95" w:rsidRPr="009F6D17" w:rsidRDefault="00A32B95" w:rsidP="00F7753A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9F6D17">
        <w:rPr>
          <w:rFonts w:ascii="Times New Roman" w:hAnsi="Times New Roman"/>
          <w:b/>
          <w:noProof/>
          <w:sz w:val="28"/>
          <w:szCs w:val="28"/>
          <w:lang w:eastAsia="ru-RU"/>
        </w:rPr>
        <w:t>Дидактическая игра «Время»</w:t>
      </w:r>
    </w:p>
    <w:p w:rsidR="00A32B95" w:rsidRDefault="00A32B95" w:rsidP="00F7753A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238.8pt;height:162.6pt;visibility:visible">
            <v:imagedata r:id="rId4" o:title=""/>
          </v:shape>
        </w:pict>
      </w:r>
    </w:p>
    <w:p w:rsidR="00A32B95" w:rsidRPr="00F7753A" w:rsidRDefault="00A32B95" w:rsidP="00E127AC">
      <w:pPr>
        <w:spacing w:after="0" w:line="240" w:lineRule="auto"/>
        <w:rPr>
          <w:rFonts w:ascii="Times New Roman" w:hAnsi="Times New Roman"/>
          <w:b/>
          <w:noProof/>
          <w:lang w:eastAsia="ru-RU"/>
        </w:rPr>
      </w:pPr>
      <w:r w:rsidRPr="00F7753A">
        <w:rPr>
          <w:rFonts w:ascii="Times New Roman" w:hAnsi="Times New Roman"/>
          <w:b/>
          <w:noProof/>
          <w:lang w:eastAsia="ru-RU"/>
        </w:rPr>
        <w:t>Модель «Сутки».</w:t>
      </w:r>
    </w:p>
    <w:p w:rsidR="00A32B95" w:rsidRPr="00E127AC" w:rsidRDefault="00A32B95" w:rsidP="00E127AC">
      <w:pPr>
        <w:spacing w:after="0" w:line="240" w:lineRule="auto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Задачи :</w:t>
      </w:r>
      <w:r w:rsidRPr="00E127AC">
        <w:rPr>
          <w:rFonts w:ascii="Times New Roman" w:hAnsi="Times New Roman"/>
          <w:noProof/>
          <w:lang w:eastAsia="ru-RU"/>
        </w:rPr>
        <w:t xml:space="preserve">   </w:t>
      </w:r>
    </w:p>
    <w:p w:rsidR="00A32B95" w:rsidRDefault="00A32B95" w:rsidP="00E127AC">
      <w:pPr>
        <w:spacing w:after="0" w:line="240" w:lineRule="auto"/>
        <w:rPr>
          <w:rFonts w:ascii="Times New Roman" w:hAnsi="Times New Roman"/>
          <w:noProof/>
          <w:lang w:eastAsia="ru-RU"/>
        </w:rPr>
      </w:pPr>
      <w:r w:rsidRPr="00E127AC">
        <w:rPr>
          <w:rFonts w:ascii="Times New Roman" w:hAnsi="Times New Roman"/>
          <w:noProof/>
          <w:lang w:eastAsia="ru-RU"/>
        </w:rPr>
        <w:t>-продолжать формировать умения у   детей старшего дошкольного возраста ориентироваться в контрастных частях суток: день – ночь, утро – вечер, и их последовательностью;                                                                                              -знакомить по</w:t>
      </w:r>
      <w:r w:rsidRPr="00E127AC">
        <w:rPr>
          <w:rFonts w:ascii="Times New Roman" w:hAnsi="Times New Roman"/>
          <w:noProof/>
          <w:lang w:eastAsia="ru-RU"/>
        </w:rPr>
        <w:tab/>
        <w:t xml:space="preserve">модели </w:t>
      </w:r>
      <w:r>
        <w:rPr>
          <w:rFonts w:ascii="Times New Roman" w:hAnsi="Times New Roman"/>
          <w:noProof/>
          <w:lang w:eastAsia="ru-RU"/>
        </w:rPr>
        <w:t xml:space="preserve">с </w:t>
      </w:r>
      <w:r w:rsidRPr="00E127AC">
        <w:rPr>
          <w:rFonts w:ascii="Times New Roman" w:hAnsi="Times New Roman"/>
          <w:noProof/>
          <w:lang w:eastAsia="ru-RU"/>
        </w:rPr>
        <w:t>понятием</w:t>
      </w:r>
      <w:r w:rsidRPr="00E127AC">
        <w:rPr>
          <w:rFonts w:ascii="Times New Roman" w:hAnsi="Times New Roman"/>
          <w:noProof/>
          <w:lang w:eastAsia="ru-RU"/>
        </w:rPr>
        <w:tab/>
        <w:t xml:space="preserve">«между».                                                     </w:t>
      </w:r>
    </w:p>
    <w:p w:rsidR="00A32B95" w:rsidRPr="00E127AC" w:rsidRDefault="00A32B95" w:rsidP="00E127AC">
      <w:pPr>
        <w:spacing w:after="0" w:line="240" w:lineRule="auto"/>
        <w:rPr>
          <w:rFonts w:ascii="Times New Roman" w:hAnsi="Times New Roman"/>
          <w:noProof/>
          <w:lang w:eastAsia="ru-RU"/>
        </w:rPr>
      </w:pPr>
      <w:r w:rsidRPr="00E127AC">
        <w:rPr>
          <w:rFonts w:ascii="Times New Roman" w:hAnsi="Times New Roman"/>
          <w:noProof/>
          <w:lang w:eastAsia="ru-RU"/>
        </w:rPr>
        <w:t>-прикладывать фотографии или картинки с наглядной моделью.</w:t>
      </w:r>
    </w:p>
    <w:p w:rsidR="00A32B95" w:rsidRPr="00E127AC" w:rsidRDefault="00A32B95" w:rsidP="00E127AC">
      <w:pPr>
        <w:spacing w:after="0" w:line="240" w:lineRule="auto"/>
        <w:rPr>
          <w:rFonts w:ascii="Times New Roman" w:hAnsi="Times New Roman"/>
          <w:noProof/>
          <w:lang w:eastAsia="ru-RU"/>
        </w:rPr>
      </w:pPr>
      <w:r w:rsidRPr="00F7753A">
        <w:rPr>
          <w:rFonts w:ascii="Times New Roman" w:hAnsi="Times New Roman"/>
          <w:b/>
          <w:noProof/>
          <w:lang w:eastAsia="ru-RU"/>
        </w:rPr>
        <w:t>Дидактическая игра «Что может делать человек утром? (вечером? днём) »</w:t>
      </w:r>
      <w:r w:rsidRPr="00E127AC">
        <w:rPr>
          <w:rFonts w:ascii="Times New Roman" w:hAnsi="Times New Roman"/>
          <w:noProof/>
          <w:lang w:eastAsia="ru-RU"/>
        </w:rPr>
        <w:t xml:space="preserve">                                   Цель: продолжать знакомить детей старшего дошкольного возраста с деятельностью людей в разные части суток.</w:t>
      </w:r>
    </w:p>
    <w:p w:rsidR="00A32B95" w:rsidRPr="00E127AC" w:rsidRDefault="00A32B95" w:rsidP="00E127AC">
      <w:pPr>
        <w:spacing w:after="0" w:line="240" w:lineRule="auto"/>
        <w:rPr>
          <w:rFonts w:ascii="Times New Roman" w:hAnsi="Times New Roman"/>
          <w:noProof/>
          <w:lang w:eastAsia="ru-RU"/>
        </w:rPr>
      </w:pPr>
      <w:r w:rsidRPr="00F7753A">
        <w:rPr>
          <w:rFonts w:ascii="Times New Roman" w:hAnsi="Times New Roman"/>
          <w:b/>
          <w:noProof/>
          <w:lang w:eastAsia="ru-RU"/>
        </w:rPr>
        <w:t>Дидактическая игра</w:t>
      </w:r>
      <w:r w:rsidRPr="00F7753A">
        <w:rPr>
          <w:rFonts w:ascii="Times New Roman" w:hAnsi="Times New Roman"/>
          <w:b/>
          <w:noProof/>
          <w:lang w:eastAsia="ru-RU"/>
        </w:rPr>
        <w:tab/>
        <w:t xml:space="preserve">«Назови»                                                                                                                      </w:t>
      </w:r>
      <w:r w:rsidRPr="00E127AC">
        <w:rPr>
          <w:rFonts w:ascii="Times New Roman" w:hAnsi="Times New Roman"/>
          <w:noProof/>
          <w:lang w:eastAsia="ru-RU"/>
        </w:rPr>
        <w:t>Цель: обучать детей дошкольного старшего возраста называть и определять части суток между утром и вечером, днём и ночью.</w:t>
      </w:r>
    </w:p>
    <w:p w:rsidR="00A32B95" w:rsidRPr="00E127AC" w:rsidRDefault="00A32B95" w:rsidP="00E127AC">
      <w:pPr>
        <w:spacing w:after="0" w:line="240" w:lineRule="auto"/>
        <w:rPr>
          <w:rFonts w:ascii="Times New Roman" w:hAnsi="Times New Roman"/>
          <w:noProof/>
          <w:lang w:eastAsia="ru-RU"/>
        </w:rPr>
      </w:pPr>
      <w:r w:rsidRPr="00F7753A">
        <w:rPr>
          <w:rFonts w:ascii="Times New Roman" w:hAnsi="Times New Roman"/>
          <w:b/>
          <w:noProof/>
          <w:lang w:eastAsia="ru-RU"/>
        </w:rPr>
        <w:t>Дидактическая</w:t>
      </w:r>
      <w:r w:rsidRPr="00F7753A">
        <w:rPr>
          <w:rFonts w:ascii="Times New Roman" w:hAnsi="Times New Roman"/>
          <w:b/>
          <w:noProof/>
          <w:lang w:eastAsia="ru-RU"/>
        </w:rPr>
        <w:tab/>
        <w:t>игра</w:t>
      </w:r>
      <w:r w:rsidRPr="00F7753A">
        <w:rPr>
          <w:rFonts w:ascii="Times New Roman" w:hAnsi="Times New Roman"/>
          <w:b/>
          <w:noProof/>
          <w:lang w:eastAsia="ru-RU"/>
        </w:rPr>
        <w:tab/>
        <w:t xml:space="preserve">«Разложи»                                                                                                                   </w:t>
      </w:r>
      <w:r>
        <w:rPr>
          <w:rFonts w:ascii="Times New Roman" w:hAnsi="Times New Roman"/>
          <w:noProof/>
          <w:lang w:eastAsia="ru-RU"/>
        </w:rPr>
        <w:t xml:space="preserve">Цель: обучать детей </w:t>
      </w:r>
      <w:r w:rsidRPr="00E127AC">
        <w:rPr>
          <w:rFonts w:ascii="Times New Roman" w:hAnsi="Times New Roman"/>
          <w:noProof/>
          <w:lang w:eastAsia="ru-RU"/>
        </w:rPr>
        <w:t xml:space="preserve"> старшего школьного возраста  раскладывать последовательно картинки изображением частей суток.</w:t>
      </w:r>
    </w:p>
    <w:p w:rsidR="00A32B95" w:rsidRPr="00F7753A" w:rsidRDefault="00A32B95" w:rsidP="00E127AC">
      <w:pPr>
        <w:spacing w:after="0" w:line="240" w:lineRule="auto"/>
        <w:rPr>
          <w:rFonts w:ascii="Times New Roman" w:hAnsi="Times New Roman"/>
          <w:b/>
          <w:noProof/>
          <w:lang w:eastAsia="ru-RU"/>
        </w:rPr>
      </w:pPr>
      <w:r w:rsidRPr="00F7753A">
        <w:rPr>
          <w:rFonts w:ascii="Times New Roman" w:hAnsi="Times New Roman"/>
          <w:b/>
          <w:noProof/>
          <w:lang w:eastAsia="ru-RU"/>
        </w:rPr>
        <w:t>Дидактическая игра «Неделя»</w:t>
      </w:r>
    </w:p>
    <w:p w:rsidR="00A32B95" w:rsidRPr="00F7753A" w:rsidRDefault="00A32B95" w:rsidP="00E127AC">
      <w:pPr>
        <w:spacing w:after="0" w:line="240" w:lineRule="auto"/>
        <w:rPr>
          <w:rFonts w:ascii="Times New Roman" w:hAnsi="Times New Roman"/>
          <w:b/>
          <w:noProof/>
          <w:lang w:eastAsia="ru-RU"/>
        </w:rPr>
      </w:pPr>
      <w:r w:rsidRPr="00F7753A">
        <w:rPr>
          <w:rFonts w:ascii="Times New Roman" w:hAnsi="Times New Roman"/>
          <w:b/>
          <w:noProof/>
          <w:lang w:eastAsia="ru-RU"/>
        </w:rPr>
        <w:t>Дидактическая игра «Месяц»</w:t>
      </w:r>
      <w:r w:rsidRPr="00F7753A">
        <w:rPr>
          <w:b/>
          <w:noProof/>
          <w:lang w:eastAsia="ru-RU"/>
        </w:rPr>
        <w:t xml:space="preserve"> </w:t>
      </w:r>
    </w:p>
    <w:p w:rsidR="00A32B95" w:rsidRPr="00F7753A" w:rsidRDefault="00A32B95" w:rsidP="00E127AC">
      <w:pPr>
        <w:spacing w:after="0" w:line="240" w:lineRule="auto"/>
        <w:rPr>
          <w:rFonts w:ascii="Times New Roman" w:hAnsi="Times New Roman"/>
          <w:b/>
          <w:noProof/>
          <w:lang w:eastAsia="ru-RU"/>
        </w:rPr>
      </w:pPr>
      <w:r w:rsidRPr="00F7753A">
        <w:rPr>
          <w:rFonts w:ascii="Times New Roman" w:hAnsi="Times New Roman"/>
          <w:b/>
          <w:noProof/>
          <w:lang w:eastAsia="ru-RU"/>
        </w:rPr>
        <w:t>Дидактическая игра «Год»</w:t>
      </w:r>
    </w:p>
    <w:p w:rsidR="00A32B95" w:rsidRPr="005D2E46" w:rsidRDefault="00A32B95" w:rsidP="005D2E46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5D2E46">
        <w:rPr>
          <w:rFonts w:ascii="Times New Roman" w:hAnsi="Times New Roman"/>
          <w:b/>
          <w:noProof/>
          <w:sz w:val="28"/>
          <w:szCs w:val="28"/>
          <w:lang w:eastAsia="ru-RU"/>
        </w:rPr>
        <w:t>Дидактическая игра «Умные ложки»</w:t>
      </w:r>
    </w:p>
    <w:p w:rsidR="00A32B95" w:rsidRDefault="00A32B95" w:rsidP="005D2E46">
      <w:pPr>
        <w:spacing w:after="0" w:line="240" w:lineRule="auto"/>
        <w:jc w:val="center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pict>
          <v:shape id="Рисунок 4" o:spid="_x0000_i1026" type="#_x0000_t75" alt="20160115_185723" style="width:234pt;height:177pt;visibility:visible">
            <v:imagedata r:id="rId5" o:title=""/>
          </v:shape>
        </w:pict>
      </w:r>
    </w:p>
    <w:p w:rsidR="00A32B95" w:rsidRPr="00245D66" w:rsidRDefault="00A32B95" w:rsidP="00D6484A">
      <w:pPr>
        <w:pStyle w:val="Textbody"/>
        <w:spacing w:after="0"/>
        <w:rPr>
          <w:sz w:val="22"/>
          <w:szCs w:val="22"/>
        </w:rPr>
      </w:pPr>
      <w:r>
        <w:rPr>
          <w:rFonts w:cs="Times New Roman"/>
          <w:noProof/>
          <w:lang w:eastAsia="ru-RU"/>
        </w:rPr>
        <w:t xml:space="preserve">Цель: </w:t>
      </w:r>
      <w:r w:rsidRPr="00245D66">
        <w:rPr>
          <w:sz w:val="22"/>
          <w:szCs w:val="22"/>
        </w:rPr>
        <w:t>формирование предпосылок к обучению грамоте.</w:t>
      </w:r>
    </w:p>
    <w:p w:rsidR="00A32B95" w:rsidRDefault="00A32B95" w:rsidP="005D2E46">
      <w:pPr>
        <w:spacing w:after="0" w:line="240" w:lineRule="auto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Задачи:</w:t>
      </w:r>
    </w:p>
    <w:p w:rsidR="00A32B95" w:rsidRDefault="00A32B95" w:rsidP="005D2E46">
      <w:pPr>
        <w:spacing w:after="0" w:line="240" w:lineRule="auto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- складывать из букв слога;</w:t>
      </w:r>
    </w:p>
    <w:p w:rsidR="00A32B95" w:rsidRDefault="00A32B95" w:rsidP="005D2E46">
      <w:pPr>
        <w:spacing w:after="0" w:line="240" w:lineRule="auto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- складывать  слова по картинке.</w:t>
      </w:r>
    </w:p>
    <w:p w:rsidR="00A32B95" w:rsidRDefault="00A32B95" w:rsidP="005D2E46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A32B95" w:rsidRPr="00721C11" w:rsidRDefault="00A32B95" w:rsidP="005D2E46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A32B95" w:rsidRDefault="00A32B95" w:rsidP="003500F9">
      <w:pPr>
        <w:pStyle w:val="Standard"/>
        <w:jc w:val="center"/>
        <w:rPr>
          <w:b/>
          <w:bCs/>
          <w:sz w:val="28"/>
          <w:szCs w:val="28"/>
        </w:rPr>
      </w:pPr>
    </w:p>
    <w:p w:rsidR="00A32B95" w:rsidRDefault="00A32B95" w:rsidP="003500F9">
      <w:pPr>
        <w:pStyle w:val="Standard"/>
        <w:jc w:val="center"/>
        <w:rPr>
          <w:b/>
          <w:bCs/>
          <w:sz w:val="28"/>
          <w:szCs w:val="28"/>
        </w:rPr>
      </w:pPr>
    </w:p>
    <w:p w:rsidR="00A32B95" w:rsidRDefault="00A32B95" w:rsidP="003500F9">
      <w:pPr>
        <w:pStyle w:val="Standard"/>
        <w:jc w:val="center"/>
        <w:rPr>
          <w:b/>
          <w:bCs/>
          <w:sz w:val="28"/>
          <w:szCs w:val="28"/>
        </w:rPr>
      </w:pPr>
    </w:p>
    <w:p w:rsidR="00A32B95" w:rsidRDefault="00A32B95" w:rsidP="003500F9">
      <w:pPr>
        <w:pStyle w:val="Standard"/>
        <w:jc w:val="center"/>
        <w:rPr>
          <w:b/>
          <w:bCs/>
          <w:sz w:val="28"/>
          <w:szCs w:val="28"/>
        </w:rPr>
      </w:pPr>
    </w:p>
    <w:p w:rsidR="00A32B95" w:rsidRDefault="00A32B95" w:rsidP="003500F9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Дидактическая игра «</w:t>
      </w:r>
      <w:r w:rsidRPr="00721C11">
        <w:rPr>
          <w:b/>
          <w:bCs/>
          <w:sz w:val="28"/>
          <w:szCs w:val="28"/>
        </w:rPr>
        <w:t>Умные трубочки»</w:t>
      </w:r>
    </w:p>
    <w:p w:rsidR="00A32B95" w:rsidRPr="00721C11" w:rsidRDefault="00A32B95" w:rsidP="00721C11">
      <w:pPr>
        <w:pStyle w:val="Standard"/>
        <w:jc w:val="center"/>
        <w:rPr>
          <w:b/>
          <w:bCs/>
          <w:sz w:val="28"/>
          <w:szCs w:val="28"/>
        </w:rPr>
      </w:pPr>
      <w:r>
        <w:rPr>
          <w:noProof/>
          <w:lang w:eastAsia="ru-RU" w:bidi="ar-SA"/>
        </w:rPr>
        <w:pict>
          <v:shape id="graphics1" o:spid="_x0000_i1027" type="#_x0000_t75" style="width:223.8pt;height:160.2pt;visibility:visible">
            <v:imagedata r:id="rId6" o:title=""/>
          </v:shape>
        </w:pict>
      </w:r>
    </w:p>
    <w:p w:rsidR="00A32B95" w:rsidRPr="00721C11" w:rsidRDefault="00A32B95" w:rsidP="00721C11">
      <w:pPr>
        <w:pStyle w:val="Standard"/>
        <w:rPr>
          <w:color w:val="0000FF"/>
          <w:sz w:val="22"/>
        </w:rPr>
      </w:pPr>
      <w:r w:rsidRPr="00721C11">
        <w:rPr>
          <w:bCs/>
          <w:color w:val="000000"/>
          <w:sz w:val="22"/>
        </w:rPr>
        <w:t xml:space="preserve"> </w:t>
      </w:r>
      <w:r>
        <w:rPr>
          <w:bCs/>
          <w:iCs/>
          <w:color w:val="000000"/>
          <w:sz w:val="22"/>
        </w:rPr>
        <w:t>Ц</w:t>
      </w:r>
      <w:r w:rsidRPr="00721C11">
        <w:rPr>
          <w:bCs/>
          <w:iCs/>
          <w:color w:val="000000"/>
          <w:sz w:val="22"/>
        </w:rPr>
        <w:t>ель игры:</w:t>
      </w:r>
    </w:p>
    <w:p w:rsidR="00A32B95" w:rsidRPr="00721C11" w:rsidRDefault="00A32B95" w:rsidP="00721C11">
      <w:pPr>
        <w:pStyle w:val="Standard"/>
        <w:rPr>
          <w:color w:val="000000"/>
          <w:sz w:val="22"/>
        </w:rPr>
      </w:pPr>
      <w:r w:rsidRPr="00721C11">
        <w:rPr>
          <w:color w:val="000000"/>
          <w:sz w:val="22"/>
        </w:rPr>
        <w:t xml:space="preserve">   закрепить представление детей о составе чисел первого десятка.</w:t>
      </w:r>
    </w:p>
    <w:p w:rsidR="00A32B95" w:rsidRPr="00721C11" w:rsidRDefault="00A32B95" w:rsidP="00721C11">
      <w:pPr>
        <w:pStyle w:val="Standard"/>
        <w:rPr>
          <w:color w:val="000000"/>
          <w:sz w:val="22"/>
        </w:rPr>
      </w:pPr>
      <w:r w:rsidRPr="00721C11">
        <w:rPr>
          <w:color w:val="000000"/>
          <w:sz w:val="22"/>
        </w:rPr>
        <w:t xml:space="preserve"> </w:t>
      </w:r>
      <w:r w:rsidRPr="00721C11">
        <w:rPr>
          <w:bCs/>
          <w:color w:val="000000"/>
          <w:sz w:val="22"/>
        </w:rPr>
        <w:t xml:space="preserve">  </w:t>
      </w:r>
      <w:r>
        <w:rPr>
          <w:bCs/>
          <w:iCs/>
          <w:color w:val="000000"/>
          <w:sz w:val="22"/>
        </w:rPr>
        <w:t>задачи игры;</w:t>
      </w:r>
    </w:p>
    <w:p w:rsidR="00A32B95" w:rsidRPr="00721C11" w:rsidRDefault="00A32B95" w:rsidP="00721C11">
      <w:pPr>
        <w:pStyle w:val="Standard"/>
        <w:rPr>
          <w:color w:val="000000"/>
          <w:sz w:val="22"/>
        </w:rPr>
      </w:pPr>
      <w:r w:rsidRPr="00721C11">
        <w:rPr>
          <w:color w:val="000000"/>
          <w:sz w:val="22"/>
        </w:rPr>
        <w:t xml:space="preserve">   развивать представление детей о составе числа</w:t>
      </w:r>
      <w:r>
        <w:rPr>
          <w:color w:val="000000"/>
          <w:sz w:val="22"/>
        </w:rPr>
        <w:t>;</w:t>
      </w:r>
    </w:p>
    <w:p w:rsidR="00A32B95" w:rsidRPr="00721C11" w:rsidRDefault="00A32B95" w:rsidP="00721C11">
      <w:pPr>
        <w:pStyle w:val="Standard"/>
        <w:rPr>
          <w:color w:val="000000"/>
          <w:sz w:val="22"/>
        </w:rPr>
      </w:pPr>
      <w:r w:rsidRPr="00721C11">
        <w:rPr>
          <w:color w:val="000000"/>
          <w:sz w:val="22"/>
        </w:rPr>
        <w:t xml:space="preserve">   упражнять детей в умении раскладывать число на два меньших и составлять      </w:t>
      </w:r>
    </w:p>
    <w:p w:rsidR="00A32B95" w:rsidRDefault="00A32B95" w:rsidP="00721C11">
      <w:pPr>
        <w:pStyle w:val="Standard"/>
        <w:rPr>
          <w:color w:val="000000"/>
          <w:sz w:val="22"/>
        </w:rPr>
      </w:pPr>
      <w:r w:rsidRPr="00721C11">
        <w:rPr>
          <w:color w:val="000000"/>
          <w:sz w:val="22"/>
        </w:rPr>
        <w:t xml:space="preserve">   из двух меньших большее.  </w:t>
      </w:r>
    </w:p>
    <w:p w:rsidR="00A32B95" w:rsidRDefault="00A32B95" w:rsidP="00721C11">
      <w:pPr>
        <w:pStyle w:val="Standard"/>
        <w:rPr>
          <w:color w:val="000000"/>
          <w:sz w:val="22"/>
        </w:rPr>
      </w:pPr>
    </w:p>
    <w:p w:rsidR="00A32B95" w:rsidRDefault="00A32B95" w:rsidP="005D2E46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Дидактическое пособие «</w:t>
      </w:r>
      <w:r w:rsidRPr="003500F9">
        <w:rPr>
          <w:b/>
          <w:bCs/>
          <w:sz w:val="28"/>
          <w:szCs w:val="28"/>
        </w:rPr>
        <w:t>Цветные коврики»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65"/>
        <w:gridCol w:w="4806"/>
      </w:tblGrid>
      <w:tr w:rsidR="00A32B95" w:rsidRPr="00DA53A6" w:rsidTr="005B76C5">
        <w:trPr>
          <w:trHeight w:val="3623"/>
        </w:trPr>
        <w:tc>
          <w:tcPr>
            <w:tcW w:w="4765" w:type="dxa"/>
          </w:tcPr>
          <w:p w:rsidR="00A32B95" w:rsidRPr="00DA53A6" w:rsidRDefault="00A32B95" w:rsidP="00B31B92">
            <w:pPr>
              <w:pStyle w:val="Standard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pict>
                <v:shape id="Рисунок 11" o:spid="_x0000_s1026" type="#_x0000_t75" style="position:absolute;margin-left:-4.8pt;margin-top:-.3pt;width:238.5pt;height:181.5pt;z-index:251656704;visibility:visible">
                  <v:imagedata r:id="rId7" o:title=""/>
                  <w10:wrap type="topAndBottom"/>
                </v:shape>
              </w:pict>
            </w:r>
          </w:p>
        </w:tc>
        <w:tc>
          <w:tcPr>
            <w:tcW w:w="4806" w:type="dxa"/>
          </w:tcPr>
          <w:p w:rsidR="00A32B95" w:rsidRPr="00DA53A6" w:rsidRDefault="00A32B95" w:rsidP="00DA53A6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pict>
                <v:shape id="Рисунок 13" o:spid="_x0000_i1028" type="#_x0000_t75" alt="20160118_071928" style="width:240.6pt;height:180pt;visibility:visible">
                  <v:imagedata r:id="rId8" o:title=""/>
                </v:shape>
              </w:pict>
            </w:r>
          </w:p>
        </w:tc>
      </w:tr>
    </w:tbl>
    <w:p w:rsidR="00A32B95" w:rsidRPr="00B31B92" w:rsidRDefault="00A32B95" w:rsidP="003500F9">
      <w:pPr>
        <w:pStyle w:val="Standard"/>
        <w:rPr>
          <w:color w:val="000000"/>
          <w:sz w:val="22"/>
          <w:szCs w:val="22"/>
        </w:rPr>
      </w:pPr>
      <w:r w:rsidRPr="00B31B92">
        <w:rPr>
          <w:color w:val="000000"/>
          <w:sz w:val="22"/>
          <w:szCs w:val="22"/>
        </w:rPr>
        <w:t xml:space="preserve">  </w:t>
      </w:r>
      <w:r w:rsidRPr="00B31B92">
        <w:rPr>
          <w:bCs/>
          <w:color w:val="000000"/>
          <w:sz w:val="22"/>
          <w:szCs w:val="22"/>
        </w:rPr>
        <w:t>Цель:</w:t>
      </w:r>
    </w:p>
    <w:p w:rsidR="00A32B95" w:rsidRPr="00B31B92" w:rsidRDefault="00A32B95" w:rsidP="003500F9">
      <w:pPr>
        <w:pStyle w:val="Standard"/>
        <w:rPr>
          <w:color w:val="000000"/>
          <w:sz w:val="22"/>
          <w:szCs w:val="22"/>
        </w:rPr>
      </w:pPr>
      <w:r w:rsidRPr="00B31B92">
        <w:rPr>
          <w:color w:val="000000"/>
          <w:sz w:val="22"/>
          <w:szCs w:val="22"/>
        </w:rPr>
        <w:t xml:space="preserve">  Развивать воображение</w:t>
      </w:r>
    </w:p>
    <w:p w:rsidR="00A32B95" w:rsidRPr="00B31B92" w:rsidRDefault="00A32B95" w:rsidP="003500F9">
      <w:pPr>
        <w:pStyle w:val="Standard"/>
        <w:rPr>
          <w:color w:val="000000"/>
          <w:sz w:val="22"/>
          <w:szCs w:val="22"/>
        </w:rPr>
      </w:pPr>
      <w:r w:rsidRPr="00B31B92">
        <w:rPr>
          <w:color w:val="000000"/>
          <w:sz w:val="22"/>
          <w:szCs w:val="22"/>
        </w:rPr>
        <w:t xml:space="preserve">  </w:t>
      </w:r>
      <w:r w:rsidRPr="00B31B92">
        <w:rPr>
          <w:bCs/>
          <w:color w:val="000000"/>
          <w:sz w:val="22"/>
          <w:szCs w:val="22"/>
        </w:rPr>
        <w:t>Задачи:</w:t>
      </w:r>
    </w:p>
    <w:p w:rsidR="00A32B95" w:rsidRPr="00B31B92" w:rsidRDefault="00A32B95" w:rsidP="003500F9">
      <w:pPr>
        <w:pStyle w:val="Standard"/>
        <w:rPr>
          <w:color w:val="000000"/>
          <w:sz w:val="22"/>
          <w:szCs w:val="22"/>
        </w:rPr>
      </w:pPr>
      <w:r w:rsidRPr="00B31B92">
        <w:rPr>
          <w:color w:val="000000"/>
          <w:sz w:val="22"/>
          <w:szCs w:val="22"/>
        </w:rPr>
        <w:t xml:space="preserve">  Закрепить знание цвета.</w:t>
      </w:r>
    </w:p>
    <w:p w:rsidR="00A32B95" w:rsidRPr="00B31B92" w:rsidRDefault="00A32B95" w:rsidP="003500F9">
      <w:pPr>
        <w:pStyle w:val="Standard"/>
        <w:rPr>
          <w:color w:val="000000"/>
          <w:sz w:val="22"/>
          <w:szCs w:val="22"/>
        </w:rPr>
      </w:pPr>
      <w:r w:rsidRPr="00B31B92">
        <w:rPr>
          <w:bCs/>
          <w:color w:val="000000"/>
          <w:sz w:val="22"/>
          <w:szCs w:val="22"/>
        </w:rPr>
        <w:t xml:space="preserve"> Ход игры</w:t>
      </w:r>
      <w:r w:rsidRPr="00B31B92">
        <w:rPr>
          <w:color w:val="000000"/>
          <w:sz w:val="22"/>
          <w:szCs w:val="22"/>
        </w:rPr>
        <w:t>:</w:t>
      </w:r>
      <w:r>
        <w:rPr>
          <w:color w:val="000000"/>
          <w:sz w:val="22"/>
          <w:szCs w:val="22"/>
        </w:rPr>
        <w:t xml:space="preserve"> </w:t>
      </w:r>
      <w:r w:rsidRPr="00B31B92">
        <w:rPr>
          <w:color w:val="000000"/>
          <w:sz w:val="22"/>
          <w:szCs w:val="22"/>
        </w:rPr>
        <w:t>Предложить детям составить картинку из пробок соответствующего цвета.</w:t>
      </w:r>
    </w:p>
    <w:p w:rsidR="00A32B95" w:rsidRDefault="00A32B95" w:rsidP="00D6484A">
      <w:pPr>
        <w:pStyle w:val="Textbody"/>
        <w:jc w:val="center"/>
        <w:rPr>
          <w:b/>
          <w:bCs/>
          <w:sz w:val="28"/>
          <w:szCs w:val="28"/>
        </w:rPr>
      </w:pPr>
      <w:r w:rsidRPr="00245D66">
        <w:rPr>
          <w:b/>
          <w:bCs/>
          <w:sz w:val="28"/>
          <w:szCs w:val="28"/>
        </w:rPr>
        <w:t>Дидактическая игра "Весёлая азбука"</w:t>
      </w:r>
    </w:p>
    <w:p w:rsidR="00A32B95" w:rsidRPr="00245D66" w:rsidRDefault="00A32B95" w:rsidP="00CE2D75">
      <w:pPr>
        <w:pStyle w:val="Textbody"/>
        <w:jc w:val="center"/>
        <w:rPr>
          <w:b/>
          <w:bCs/>
          <w:sz w:val="28"/>
          <w:szCs w:val="28"/>
        </w:rPr>
      </w:pPr>
      <w:r>
        <w:rPr>
          <w:noProof/>
          <w:lang w:eastAsia="ru-RU" w:bidi="ar-SA"/>
        </w:rPr>
        <w:pict>
          <v:shape id="graphics4" o:spid="_x0000_i1029" type="#_x0000_t75" style="width:233.4pt;height:160.2pt;visibility:visible">
            <v:imagedata r:id="rId9" o:title=""/>
          </v:shape>
        </w:pict>
      </w:r>
    </w:p>
    <w:p w:rsidR="00A32B95" w:rsidRPr="00245D66" w:rsidRDefault="00A32B95" w:rsidP="00CE2D75">
      <w:pPr>
        <w:pStyle w:val="Textbody"/>
        <w:spacing w:after="0"/>
        <w:rPr>
          <w:sz w:val="22"/>
          <w:szCs w:val="22"/>
        </w:rPr>
      </w:pPr>
      <w:r>
        <w:rPr>
          <w:sz w:val="32"/>
          <w:szCs w:val="32"/>
        </w:rPr>
        <w:t xml:space="preserve"> </w:t>
      </w:r>
      <w:r w:rsidRPr="00245D66">
        <w:rPr>
          <w:b/>
          <w:bCs/>
          <w:sz w:val="22"/>
          <w:szCs w:val="22"/>
        </w:rPr>
        <w:t>Цель</w:t>
      </w:r>
      <w:r w:rsidRPr="00245D66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Pr="00245D66">
        <w:rPr>
          <w:sz w:val="22"/>
          <w:szCs w:val="22"/>
        </w:rPr>
        <w:t>формирование предпосылок к обучению грамоте.</w:t>
      </w:r>
    </w:p>
    <w:p w:rsidR="00A32B95" w:rsidRDefault="00A32B95" w:rsidP="00CE2D75">
      <w:pPr>
        <w:pStyle w:val="Textbody"/>
        <w:spacing w:after="0"/>
        <w:rPr>
          <w:sz w:val="22"/>
          <w:szCs w:val="22"/>
        </w:rPr>
      </w:pPr>
      <w:r w:rsidRPr="00245D66">
        <w:rPr>
          <w:b/>
          <w:bCs/>
          <w:sz w:val="22"/>
          <w:szCs w:val="22"/>
        </w:rPr>
        <w:t xml:space="preserve"> Задачи</w:t>
      </w:r>
      <w:r w:rsidRPr="00245D66">
        <w:rPr>
          <w:sz w:val="22"/>
          <w:szCs w:val="22"/>
        </w:rPr>
        <w:t>:</w:t>
      </w:r>
    </w:p>
    <w:p w:rsidR="00A32B95" w:rsidRPr="00245D66" w:rsidRDefault="00A32B95" w:rsidP="00CE2D75">
      <w:pPr>
        <w:pStyle w:val="Textbody"/>
        <w:spacing w:after="0"/>
        <w:rPr>
          <w:sz w:val="22"/>
          <w:szCs w:val="22"/>
        </w:rPr>
      </w:pPr>
      <w:r w:rsidRPr="00245D66">
        <w:rPr>
          <w:sz w:val="22"/>
          <w:szCs w:val="22"/>
        </w:rPr>
        <w:t xml:space="preserve"> Учить называть и различать образ буквы.</w:t>
      </w:r>
    </w:p>
    <w:p w:rsidR="00A32B95" w:rsidRPr="00245D66" w:rsidRDefault="00A32B95" w:rsidP="00CE2D75">
      <w:pPr>
        <w:pStyle w:val="Textbody"/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245D66">
        <w:rPr>
          <w:sz w:val="22"/>
          <w:szCs w:val="22"/>
        </w:rPr>
        <w:t>Учить составлять слова и формировать навык чтения.</w:t>
      </w:r>
    </w:p>
    <w:p w:rsidR="00A32B95" w:rsidRPr="00245D66" w:rsidRDefault="00A32B95" w:rsidP="00CE2D75">
      <w:pPr>
        <w:pStyle w:val="Textbody"/>
        <w:spacing w:after="0"/>
        <w:rPr>
          <w:sz w:val="22"/>
          <w:szCs w:val="22"/>
        </w:rPr>
      </w:pPr>
      <w:r w:rsidRPr="00245D66">
        <w:rPr>
          <w:sz w:val="22"/>
          <w:szCs w:val="22"/>
        </w:rPr>
        <w:t xml:space="preserve">  </w:t>
      </w:r>
      <w:r w:rsidRPr="00245D66">
        <w:rPr>
          <w:b/>
          <w:bCs/>
          <w:sz w:val="22"/>
          <w:szCs w:val="22"/>
        </w:rPr>
        <w:t>Ход игры:</w:t>
      </w:r>
      <w:r>
        <w:rPr>
          <w:sz w:val="22"/>
          <w:szCs w:val="22"/>
        </w:rPr>
        <w:t xml:space="preserve"> задание детям: назови знакомые буквы, н</w:t>
      </w:r>
      <w:r w:rsidRPr="00245D66">
        <w:rPr>
          <w:sz w:val="22"/>
          <w:szCs w:val="22"/>
        </w:rPr>
        <w:t>аз</w:t>
      </w:r>
      <w:r>
        <w:rPr>
          <w:sz w:val="22"/>
          <w:szCs w:val="22"/>
        </w:rPr>
        <w:t xml:space="preserve">ови гласные буквы или согласные, </w:t>
      </w:r>
    </w:p>
    <w:p w:rsidR="00A32B95" w:rsidRDefault="00A32B95" w:rsidP="00CE2D75">
      <w:pPr>
        <w:pStyle w:val="Textbody"/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  п</w:t>
      </w:r>
      <w:r w:rsidRPr="00245D66">
        <w:rPr>
          <w:sz w:val="22"/>
          <w:szCs w:val="22"/>
        </w:rPr>
        <w:t>ридумай слово на заданный звук.</w:t>
      </w:r>
    </w:p>
    <w:p w:rsidR="00A32B95" w:rsidRDefault="00A32B95" w:rsidP="00D6484A">
      <w:pPr>
        <w:pStyle w:val="Standard"/>
        <w:jc w:val="center"/>
        <w:rPr>
          <w:b/>
          <w:bCs/>
          <w:sz w:val="28"/>
          <w:szCs w:val="28"/>
        </w:rPr>
      </w:pPr>
    </w:p>
    <w:p w:rsidR="00A32B95" w:rsidRPr="005B76C5" w:rsidRDefault="00A32B95" w:rsidP="005B76C5">
      <w:pPr>
        <w:pStyle w:val="Standard"/>
        <w:jc w:val="center"/>
        <w:rPr>
          <w:b/>
          <w:bCs/>
          <w:sz w:val="28"/>
          <w:szCs w:val="28"/>
        </w:rPr>
      </w:pPr>
      <w:r w:rsidRPr="005B76C5">
        <w:rPr>
          <w:b/>
        </w:rPr>
        <w:t>Дидактическая игра «Чудесные резиночки»</w:t>
      </w:r>
      <w:r w:rsidRPr="005B76C5">
        <w:rPr>
          <w:b/>
          <w:noProof/>
          <w:lang w:eastAsia="ru-RU" w:bidi="ar-SA"/>
        </w:rPr>
        <w:t xml:space="preserve"> </w:t>
      </w:r>
    </w:p>
    <w:p w:rsidR="00A32B95" w:rsidRPr="00B31B92" w:rsidRDefault="00A32B95" w:rsidP="00D6484A">
      <w:pPr>
        <w:pStyle w:val="Standard"/>
        <w:jc w:val="center"/>
        <w:rPr>
          <w:sz w:val="28"/>
          <w:szCs w:val="28"/>
        </w:rPr>
      </w:pPr>
      <w:r>
        <w:rPr>
          <w:noProof/>
          <w:lang w:eastAsia="ru-RU" w:bidi="ar-SA"/>
        </w:rPr>
        <w:pict>
          <v:shape id="Рисунок 19" o:spid="_x0000_s1027" type="#_x0000_t75" style="position:absolute;left:0;text-align:left;margin-left:3in;margin-top:29.2pt;width:180pt;height:131.75pt;z-index:251658752;visibility:visible">
            <v:imagedata r:id="rId10" o:title=""/>
            <w10:wrap type="topAndBottom"/>
          </v:shape>
        </w:pict>
      </w:r>
    </w:p>
    <w:p w:rsidR="00A32B95" w:rsidRPr="00245D66" w:rsidRDefault="00A32B95" w:rsidP="00B31B92">
      <w:pPr>
        <w:pStyle w:val="Standard"/>
        <w:rPr>
          <w:color w:val="000000"/>
          <w:sz w:val="22"/>
          <w:szCs w:val="22"/>
        </w:rPr>
      </w:pPr>
      <w:r>
        <w:rPr>
          <w:noProof/>
          <w:lang w:eastAsia="ru-RU" w:bidi="ar-SA"/>
        </w:rPr>
        <w:pict>
          <v:shape id="Рисунок 20" o:spid="_x0000_s1028" type="#_x0000_t75" alt="20160118_072028" style="position:absolute;margin-left:9pt;margin-top:13.1pt;width:174.6pt;height:123.6pt;z-index:251657728;visibility:visible">
            <v:imagedata r:id="rId11" o:title=""/>
            <w10:wrap type="square" side="right"/>
          </v:shape>
        </w:pict>
      </w:r>
    </w:p>
    <w:p w:rsidR="00A32B95" w:rsidRPr="00245D66" w:rsidRDefault="00A32B95" w:rsidP="00B31B92">
      <w:pPr>
        <w:pStyle w:val="Standard"/>
        <w:rPr>
          <w:color w:val="000000"/>
          <w:sz w:val="22"/>
          <w:szCs w:val="22"/>
        </w:rPr>
      </w:pPr>
      <w:r w:rsidRPr="005B76C5">
        <w:rPr>
          <w:b/>
          <w:color w:val="000000"/>
          <w:sz w:val="22"/>
          <w:szCs w:val="22"/>
        </w:rPr>
        <w:t xml:space="preserve"> ЦЕЛЬ:</w:t>
      </w:r>
      <w:r>
        <w:rPr>
          <w:color w:val="000000"/>
          <w:sz w:val="22"/>
          <w:szCs w:val="22"/>
        </w:rPr>
        <w:t xml:space="preserve"> Развивать внимание</w:t>
      </w:r>
      <w:r w:rsidRPr="00245D66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</w:t>
      </w:r>
      <w:r w:rsidRPr="00245D66">
        <w:rPr>
          <w:color w:val="000000"/>
          <w:sz w:val="22"/>
          <w:szCs w:val="22"/>
        </w:rPr>
        <w:t>логическое мышление,</w:t>
      </w:r>
      <w:r>
        <w:rPr>
          <w:color w:val="000000"/>
          <w:sz w:val="22"/>
          <w:szCs w:val="22"/>
        </w:rPr>
        <w:t xml:space="preserve"> </w:t>
      </w:r>
      <w:r w:rsidRPr="00245D66">
        <w:rPr>
          <w:color w:val="000000"/>
          <w:sz w:val="22"/>
          <w:szCs w:val="22"/>
        </w:rPr>
        <w:t>мелкую моторику рук.</w:t>
      </w:r>
    </w:p>
    <w:p w:rsidR="00A32B95" w:rsidRPr="00245D66" w:rsidRDefault="00A32B95" w:rsidP="00B31B92">
      <w:pPr>
        <w:pStyle w:val="Standard"/>
        <w:rPr>
          <w:color w:val="000000"/>
          <w:sz w:val="22"/>
          <w:szCs w:val="22"/>
        </w:rPr>
      </w:pPr>
      <w:r w:rsidRPr="00245D66">
        <w:rPr>
          <w:color w:val="000000"/>
          <w:sz w:val="22"/>
          <w:szCs w:val="22"/>
        </w:rPr>
        <w:t xml:space="preserve">  </w:t>
      </w:r>
      <w:r w:rsidRPr="00245D66">
        <w:rPr>
          <w:b/>
          <w:bCs/>
          <w:color w:val="000000"/>
          <w:sz w:val="22"/>
          <w:szCs w:val="22"/>
        </w:rPr>
        <w:t>Задачи:</w:t>
      </w:r>
    </w:p>
    <w:p w:rsidR="00A32B95" w:rsidRPr="00245D66" w:rsidRDefault="00A32B95" w:rsidP="00B31B92">
      <w:pPr>
        <w:pStyle w:val="Standard"/>
        <w:rPr>
          <w:color w:val="000000"/>
          <w:sz w:val="22"/>
          <w:szCs w:val="22"/>
        </w:rPr>
      </w:pPr>
      <w:r w:rsidRPr="00245D66">
        <w:rPr>
          <w:color w:val="000000"/>
          <w:sz w:val="22"/>
          <w:szCs w:val="22"/>
        </w:rPr>
        <w:t xml:space="preserve">  Развивать внимание,</w:t>
      </w:r>
      <w:r>
        <w:rPr>
          <w:color w:val="000000"/>
          <w:sz w:val="22"/>
          <w:szCs w:val="22"/>
        </w:rPr>
        <w:t xml:space="preserve"> </w:t>
      </w:r>
      <w:r w:rsidRPr="00245D66">
        <w:rPr>
          <w:color w:val="000000"/>
          <w:sz w:val="22"/>
          <w:szCs w:val="22"/>
        </w:rPr>
        <w:t>закрепить полученные знания о цвете предмета.</w:t>
      </w:r>
    </w:p>
    <w:p w:rsidR="00A32B95" w:rsidRDefault="00A32B95" w:rsidP="00CE2D75">
      <w:pPr>
        <w:pStyle w:val="Standard"/>
        <w:rPr>
          <w:color w:val="000000"/>
          <w:sz w:val="22"/>
          <w:szCs w:val="22"/>
        </w:rPr>
      </w:pPr>
      <w:r w:rsidRPr="00245D66">
        <w:rPr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 xml:space="preserve"> </w:t>
      </w:r>
      <w:r w:rsidRPr="00245D66">
        <w:rPr>
          <w:b/>
          <w:bCs/>
          <w:color w:val="000000"/>
          <w:sz w:val="22"/>
          <w:szCs w:val="22"/>
        </w:rPr>
        <w:t>Ход игры</w:t>
      </w:r>
      <w:r w:rsidRPr="00245D66">
        <w:rPr>
          <w:color w:val="000000"/>
          <w:sz w:val="22"/>
          <w:szCs w:val="22"/>
        </w:rPr>
        <w:t>:</w:t>
      </w:r>
      <w:r>
        <w:rPr>
          <w:color w:val="000000"/>
          <w:sz w:val="22"/>
          <w:szCs w:val="22"/>
        </w:rPr>
        <w:t xml:space="preserve"> </w:t>
      </w:r>
      <w:r w:rsidRPr="00245D66">
        <w:rPr>
          <w:color w:val="000000"/>
          <w:sz w:val="22"/>
          <w:szCs w:val="22"/>
        </w:rPr>
        <w:t>Предложить детям надеть резиночки по схеме на время.</w:t>
      </w:r>
    </w:p>
    <w:p w:rsidR="00A32B95" w:rsidRPr="005B76C5" w:rsidRDefault="00A32B95" w:rsidP="005B76C5">
      <w:pPr>
        <w:spacing w:after="0" w:line="240" w:lineRule="auto"/>
        <w:rPr>
          <w:rFonts w:ascii="Times New Roman" w:hAnsi="Times New Roman"/>
          <w:noProof/>
          <w:lang w:eastAsia="ru-RU"/>
        </w:rPr>
      </w:pPr>
      <w:r>
        <w:rPr>
          <w:color w:val="000000"/>
        </w:rPr>
        <w:br w:type="textWrapping" w:clear="all"/>
      </w:r>
      <w:r w:rsidRPr="005B76C5">
        <w:rPr>
          <w:rFonts w:ascii="Times New Roman" w:hAnsi="Times New Roman"/>
        </w:rPr>
        <w:t>Дидактическая игра «Зеркальный уголок».</w:t>
      </w:r>
      <w:r w:rsidRPr="005B76C5">
        <w:rPr>
          <w:rFonts w:ascii="Times New Roman" w:hAnsi="Times New Roman"/>
          <w:b/>
          <w:noProof/>
          <w:lang w:eastAsia="ru-RU"/>
        </w:rPr>
        <w:t xml:space="preserve"> Цель:</w:t>
      </w:r>
      <w:r w:rsidRPr="005B76C5">
        <w:rPr>
          <w:rFonts w:ascii="Times New Roman" w:hAnsi="Times New Roman"/>
          <w:noProof/>
          <w:lang w:eastAsia="ru-RU"/>
        </w:rPr>
        <w:t xml:space="preserve"> создание различных оптических эффектов.</w:t>
      </w:r>
    </w:p>
    <w:p w:rsidR="00A32B95" w:rsidRDefault="00A32B95" w:rsidP="00245D66">
      <w:pPr>
        <w:spacing w:after="0" w:line="240" w:lineRule="auto"/>
        <w:jc w:val="center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pict>
          <v:shape id="Рисунок 5" o:spid="_x0000_i1030" type="#_x0000_t75" alt="20160115_183911" style="width:179.4pt;height:237.6pt;rotation:90;visibility:visible">
            <v:imagedata r:id="rId12" o:title=""/>
          </v:shape>
        </w:pict>
      </w:r>
    </w:p>
    <w:p w:rsidR="00A32B95" w:rsidRPr="005B76C5" w:rsidRDefault="00A32B95" w:rsidP="00D6484A">
      <w:pPr>
        <w:spacing w:after="0" w:line="240" w:lineRule="auto"/>
        <w:jc w:val="center"/>
        <w:rPr>
          <w:rFonts w:ascii="Times New Roman" w:hAnsi="Times New Roman"/>
          <w:b/>
          <w:noProof/>
          <w:lang w:eastAsia="ru-RU"/>
        </w:rPr>
      </w:pPr>
      <w:r w:rsidRPr="005B76C5">
        <w:rPr>
          <w:rFonts w:ascii="Times New Roman" w:hAnsi="Times New Roman"/>
          <w:b/>
          <w:noProof/>
          <w:lang w:eastAsia="ru-RU"/>
        </w:rPr>
        <w:t>Дидактическая игра «Математические пазлы»</w:t>
      </w:r>
    </w:p>
    <w:p w:rsidR="00A32B95" w:rsidRPr="005B76C5" w:rsidRDefault="00A32B95" w:rsidP="00245D66">
      <w:pPr>
        <w:spacing w:after="0" w:line="240" w:lineRule="auto"/>
        <w:jc w:val="center"/>
        <w:rPr>
          <w:rFonts w:ascii="Times New Roman" w:hAnsi="Times New Roman"/>
          <w:b/>
          <w:noProof/>
          <w:lang w:eastAsia="ru-RU"/>
        </w:rPr>
      </w:pPr>
      <w:r w:rsidRPr="005B76C5">
        <w:rPr>
          <w:rFonts w:ascii="Times New Roman" w:hAnsi="Times New Roman"/>
          <w:b/>
          <w:noProof/>
          <w:lang w:eastAsia="ru-RU"/>
        </w:rPr>
        <w:t>Дидактическая игра «Веселые цифры»</w:t>
      </w:r>
    </w:p>
    <w:p w:rsidR="00A32B95" w:rsidRPr="005B76C5" w:rsidRDefault="00A32B95" w:rsidP="005B76C5">
      <w:pPr>
        <w:tabs>
          <w:tab w:val="left" w:pos="5280"/>
        </w:tabs>
        <w:rPr>
          <w:noProof/>
          <w:lang w:eastAsia="ru-RU"/>
        </w:rPr>
      </w:pPr>
      <w:r w:rsidRPr="005B76C5">
        <w:rPr>
          <w:noProof/>
          <w:lang w:eastAsia="ru-RU"/>
        </w:rPr>
        <w:pict>
          <v:shape id="Рисунок 3" o:spid="_x0000_i1031" type="#_x0000_t75" alt="20160115_185826" style="width:155.4pt;height:116.4pt;rotation:90;visibility:visible">
            <v:imagedata r:id="rId13" o:title=""/>
          </v:shape>
        </w:pict>
      </w:r>
      <w:r w:rsidRPr="005B76C5">
        <w:rPr>
          <w:noProof/>
          <w:lang w:eastAsia="ru-RU"/>
        </w:rPr>
        <w:pict>
          <v:shape id="Рисунок 1" o:spid="_x0000_i1032" type="#_x0000_t75" alt="20160115_185926" style="width:156pt;height:112.8pt;rotation:90;visibility:visible">
            <v:imagedata r:id="rId14" o:title=""/>
          </v:shape>
        </w:pict>
      </w:r>
      <w:r>
        <w:rPr>
          <w:noProof/>
          <w:lang w:eastAsia="ru-RU"/>
        </w:rPr>
        <w:tab/>
      </w:r>
      <w:bookmarkStart w:id="0" w:name="_GoBack"/>
      <w:r>
        <w:rPr>
          <w:noProof/>
          <w:lang w:eastAsia="ru-RU"/>
        </w:rPr>
        <w:pict>
          <v:shape id="Рисунок 24" o:spid="_x0000_i1033" type="#_x0000_t75" alt="20160118_073339" style="width:175.2pt;height:145.2pt;visibility:visible">
            <v:imagedata r:id="rId15" o:title=""/>
          </v:shape>
        </w:pict>
      </w:r>
      <w:bookmarkEnd w:id="0"/>
      <w:r w:rsidRPr="00BA2B31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</w:t>
      </w:r>
    </w:p>
    <w:p w:rsidR="00A32B95" w:rsidRPr="00F7753A" w:rsidRDefault="00A32B95" w:rsidP="005B76C5">
      <w:pPr>
        <w:spacing w:after="0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F7753A">
        <w:rPr>
          <w:rFonts w:ascii="Times New Roman" w:hAnsi="Times New Roman"/>
          <w:b/>
          <w:noProof/>
          <w:sz w:val="24"/>
          <w:szCs w:val="24"/>
          <w:lang w:eastAsia="ru-RU"/>
        </w:rPr>
        <w:t>Дидактические игры изготовили: воспитатели</w:t>
      </w:r>
    </w:p>
    <w:p w:rsidR="00A32B95" w:rsidRDefault="00A32B95" w:rsidP="005B76C5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Демиденко</w:t>
      </w:r>
      <w:r w:rsidRPr="00F7753A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С.В.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>,</w:t>
      </w:r>
      <w:r w:rsidRPr="00F7753A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Павлова А.В.,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при активной поддержке </w:t>
      </w:r>
      <w:r w:rsidRPr="00F7753A">
        <w:rPr>
          <w:rFonts w:ascii="Times New Roman" w:hAnsi="Times New Roman"/>
          <w:b/>
          <w:noProof/>
          <w:sz w:val="24"/>
          <w:szCs w:val="24"/>
          <w:lang w:eastAsia="ru-RU"/>
        </w:rPr>
        <w:t>родител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ей </w:t>
      </w:r>
      <w:r w:rsidRPr="00F7753A">
        <w:rPr>
          <w:rFonts w:ascii="Times New Roman" w:hAnsi="Times New Roman"/>
          <w:b/>
          <w:noProof/>
          <w:sz w:val="24"/>
          <w:szCs w:val="24"/>
          <w:lang w:eastAsia="ru-RU"/>
        </w:rPr>
        <w:t>группы «Бабочки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</w:p>
    <w:p w:rsidR="00A32B95" w:rsidRDefault="00A32B95"/>
    <w:sectPr w:rsidR="00A32B95" w:rsidSect="00F7753A">
      <w:pgSz w:w="11906" w:h="16838"/>
      <w:pgMar w:top="1134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102C"/>
    <w:rsid w:val="00164269"/>
    <w:rsid w:val="00245D66"/>
    <w:rsid w:val="00291D38"/>
    <w:rsid w:val="003500F9"/>
    <w:rsid w:val="003C5284"/>
    <w:rsid w:val="004274DD"/>
    <w:rsid w:val="00526510"/>
    <w:rsid w:val="005B76C5"/>
    <w:rsid w:val="005D2E46"/>
    <w:rsid w:val="00676739"/>
    <w:rsid w:val="0069106B"/>
    <w:rsid w:val="006D4075"/>
    <w:rsid w:val="00721C11"/>
    <w:rsid w:val="007F1ED1"/>
    <w:rsid w:val="0084740A"/>
    <w:rsid w:val="0088020A"/>
    <w:rsid w:val="008B102C"/>
    <w:rsid w:val="009D2118"/>
    <w:rsid w:val="009E6458"/>
    <w:rsid w:val="009F6D17"/>
    <w:rsid w:val="00A32B95"/>
    <w:rsid w:val="00AD79E8"/>
    <w:rsid w:val="00B31B92"/>
    <w:rsid w:val="00BA2B31"/>
    <w:rsid w:val="00CE2D75"/>
    <w:rsid w:val="00D6484A"/>
    <w:rsid w:val="00D64CDD"/>
    <w:rsid w:val="00DA53A6"/>
    <w:rsid w:val="00E127AC"/>
    <w:rsid w:val="00EB583E"/>
    <w:rsid w:val="00F77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73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64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64CDD"/>
    <w:rPr>
      <w:rFonts w:ascii="Tahoma" w:hAnsi="Tahoma" w:cs="Tahoma"/>
      <w:sz w:val="16"/>
      <w:szCs w:val="16"/>
    </w:rPr>
  </w:style>
  <w:style w:type="paragraph" w:customStyle="1" w:styleId="Standard">
    <w:name w:val="Standard"/>
    <w:uiPriority w:val="99"/>
    <w:rsid w:val="00721C11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leGrid">
    <w:name w:val="Table Grid"/>
    <w:basedOn w:val="TableNormal"/>
    <w:uiPriority w:val="99"/>
    <w:rsid w:val="00B31B9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Normal"/>
    <w:uiPriority w:val="99"/>
    <w:rsid w:val="00245D66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63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118</TotalTime>
  <Pages>3</Pages>
  <Words>423</Words>
  <Characters>2415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КОМП-1</cp:lastModifiedBy>
  <cp:revision>9</cp:revision>
  <dcterms:created xsi:type="dcterms:W3CDTF">2016-01-18T02:30:00Z</dcterms:created>
  <dcterms:modified xsi:type="dcterms:W3CDTF">2016-01-25T10:34:00Z</dcterms:modified>
</cp:coreProperties>
</file>